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140"/>
        <w:rPr/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 xml:space="preserve">357 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  <w:t>Jesus meine Hoffnung lebt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bCs/>
          <w:i w:val="false"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zh-CN" w:bidi="hi-IN"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Vers 1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Zu tief der Abgrund, der uns einst trennte,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zu hoch der Gipfel, der vor mir lag.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Voller Verzweiflung sah ich zum Himmel,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sprach deinen Namen in die Nacht.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Und in das Dunkel kam deine Güte,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zerriss die Schatten tief in mir.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Die Nacht bezwungen, der Sieg errungen: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Jesus, meine Hoffnung, lebt.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Vers 2</w:t>
      </w:r>
    </w:p>
    <w:p>
      <w:pPr>
        <w:pStyle w:val="BodyText"/>
        <w:spacing w:before="0" w:after="140"/>
        <w:rPr/>
      </w:pPr>
      <w:r>
        <w:rPr>
          <w:i/>
          <w:iCs/>
        </w:rPr>
        <w:t>S</w:t>
      </w: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o unvorstellbar ist deine Gnade,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so unbegreiflich ist deine Gunst.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Der Herr der Zeiten verließ den Himmel,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nahm auf sich meine Scham und Schuld.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Das Kreuz bezeugt es: mir ist vergeben.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Der König selbst nennt mich sein Kind.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Er ist mein Retter und ich gehör ihm.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Jesus, meine Hoffnung, lebt.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Chorus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Halleluja, preist den, der mir Freiheit gab.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Halleluja, er besiegte Tod und Grab.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Alle Ketten sind gesprengt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von dem Gott, der Rettung bringt.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Jesus, meine Hoffnung, lebt.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Vers 3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Dann kam der Morgen so wie verheißen: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dein toter Körper ist neu erwacht.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Mit lauter Stimme hast du verkündet: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kein Grab hat nun Anspruch mehr auf mich.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Jesus, dein Sieg bleibt ewiglich.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/>
          <w:bCs/>
          <w:i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/>
          <w:bCs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zh-CN" w:bidi="hi-IN"/>
        </w:rPr>
        <w:t>Schluss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Jesus, meine Hoffnung, lebt.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  <w:t>Jesus, meine Hoffnung, lebt.</w:t>
      </w:r>
    </w:p>
    <w:p>
      <w:pPr>
        <w:pStyle w:val="BodyText"/>
        <w:spacing w:before="0" w:after="14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SimSun" w:cs="Arial"/>
          <w:b w:val="false"/>
          <w:i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pPr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  <w:szCs w:val="24"/>
          <w:lang w:val="de-DE" w:eastAsia="zh-CN" w:bidi="hi-IN"/>
        </w:rPr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  <w:t>Arne Kopfermann, Brian Johnson, Kris Madarasz, Matthias Nitsch, Phil Wickham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  <w:t>CCLI-Liednummer 7116987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  <w:t>© Phil Wickham Music; Simply Global Songs; Sing My Songs; Bethel Music Publishing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  <w:t>Nutzung ausschließlich im Rahmen der SongSelect®-Nutzungsbedingungen. Alle Rechte vorbehalten. www.ccli.com</w:t>
      </w:r>
    </w:p>
    <w:p>
      <w:pPr>
        <w:pStyle w:val="BodyText"/>
        <w:spacing w:before="0" w:after="140"/>
        <w:rPr>
          <w:i/>
          <w:i/>
          <w:iCs/>
        </w:rPr>
      </w:pPr>
      <w:r>
        <w:rPr>
          <w:i/>
          <w:iCs/>
        </w:rPr>
        <w:t>CCLI-Lizenznummer 1218209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Heading3">
    <w:name w:val="Heading 3"/>
    <w:basedOn w:val="Berschrift"/>
    <w:next w:val="BodyText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LibreOffice/7.6.3.2$Windows_X86_64 LibreOffice_project/29d686fea9f6705b262d369fede658f824154cc0</Application>
  <AppVersion>15.0000</AppVersion>
  <Pages>2</Pages>
  <Words>218</Words>
  <Characters>1165</Characters>
  <CharactersWithSpaces>1344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2017-05-17T20:08:34Z</dcterms:created>
  <dc:creator/>
  <dc:description/>
  <dc:language>de-DE</dc:language>
  <cp:lastModifiedBy>Erich Bottesch</cp:lastModifiedBy>
  <dcterms:modified xsi:type="dcterms:W3CDTF">2024-04-10T11:56:18Z</dcterms:modified>
  <cp:revision>7</cp:revision>
  <dc:subject/>
  <dc:title/>
</cp:coreProperties>
</file>