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Meer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Verse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Du rufst mich raus aufs weite Wasser,</w:t>
        <w:br/>
        <w:t>wo Füße nicht mehr sicher stehn.</w:t>
        <w:br/>
        <w:t>Dort finde ich dich im Verborgnen.</w:t>
        <w:br/>
        <w:t>Mein Glaube trägt im tiefen Meer.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Und deinen Namen ruf ich an.</w:t>
        <w:br/>
        <w:t>Ich schau so weit ich sehen kann.</w:t>
        <w:br/>
        <w:t>Und kommt die Flut,</w:t>
        <w:br/>
        <w:t>hältst du mich fest in deinem Arm.</w:t>
        <w:br/>
        <w:t>Denn ich bin dein und du bist mein.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Verse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Die Gnade strömt wie tiefes Wasser,</w:t>
        <w:br/>
        <w:t>und deine Hand zeigt mir den Weg.</w:t>
        <w:br/>
        <w:t>Wenn Angst mich lähmt und ich versage,</w:t>
        <w:br/>
        <w:t>lässt du nie los und gibst niemals auf.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Interlude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Oh und du bist mein oh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Führ mich dorthin, wo ich unbegrenzt vertraue.</w:t>
        <w:br/>
        <w:t>Lass mich auf dem Wasser laufen,</w:t>
        <w:br/>
        <w:t>wo immer du mich hin führst.</w:t>
        <w:br/>
        <w:t>Führ mich tiefer, als ich selber jemals gehn kann.</w:t>
        <w:br/>
        <w:t>Dass ich fest im Glauben stehe,</w:t>
        <w:br/>
        <w:t>in der Gegenwart des Retters.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Interlude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Yeah yeah yeah yeah</w:t>
        <w:br/>
        <w:t>Oh Jesus yeah mein Gott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 Song # 6503888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Joel Houston | Martin Bruch | Matt Crocker | Salomon Ligthelm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2012 Hillsong Music Publishing (Verwaltet von CopyCare Deutschland)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For use solely with the SongSelect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Terms of Use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 rights reserved.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 License #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LibreOffice/5.1.5.2$Windows_x86 LibreOffice_project/7a864d8825610a8c07cfc3bc01dd4fce6a9447e5</Application>
  <Pages>1</Pages>
  <Words>190</Words>
  <Characters>857</Characters>
  <CharactersWithSpaces>1028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2017-03-15T16:17:18Z</dcterms:created>
  <dc:creator/>
  <dc:description/>
  <dc:language>de-DE</dc:language>
  <cp:lastModifiedBy/>
  <dcterms:modified xsi:type="dcterms:W3CDTF">2017-03-15T16:17:57Z</dcterms:modified>
  <cp:revision>1</cp:revision>
  <dc:subject/>
  <dc:title/>
</cp:coreProperties>
</file>