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6_1062012165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293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Worthy Of It All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All the saints and angels</w:t>
        <w:br/>
        <w:t>They bow before Your throne</w:t>
        <w:br/>
        <w:t>All the elders cast their crowns</w:t>
        <w:br/>
        <w:t>Before the Lamb of God and sing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You are worthy of it all</w:t>
        <w:br/>
        <w:t>You are worthy of it all</w:t>
        <w:br/>
        <w:t>For from You are all things</w:t>
        <w:br/>
        <w:t>And to You are all things</w:t>
        <w:br/>
        <w:t>You deserve the glory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Zwischenspiel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Singing oh oh oh oh oh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Day and night night and day let incense arise</w:t>
        <w:br/>
        <w:t>Day and night night and day let incense arise</w:t>
        <w:br/>
        <w:t>Day and night night and day let incense arise</w:t>
        <w:br/>
        <w:t>Day and night night and day let incense arise</w:t>
        <w:br/>
        <w:t>(REPEAT)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Zwischenspiel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Oh oh oh oh</w:t>
        <w:br/>
        <w:t>(REPEAT)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6280644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David Brymer | Ryan Hall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2012 Forerunner Worship (Admin. by Small Stone Media Germany GmbH)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LibreOffice/5.4.2.2$Windows_x86 LibreOffice_project/22b09f6418e8c2d508a9eaf86b2399209b0990f4</Application>
  <Pages>2</Pages>
  <Words>141</Words>
  <Characters>663</Characters>
  <CharactersWithSpaces>787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2017-10-16T21:10:55Z</dcterms:created>
  <dc:creator/>
  <dc:description/>
  <dc:language>de-DE</dc:language>
  <cp:lastModifiedBy/>
  <dcterms:modified xsi:type="dcterms:W3CDTF">2017-10-16T21:13:18Z</dcterms:modified>
  <cp:revision>1</cp:revision>
  <dc:subject/>
  <dc:title/>
</cp:coreProperties>
</file>