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>
      <w:pPr>
        <w:pStyle w:val="Überschrift"/>
        <w:jc w:val="right"/>
      </w:pPr>
      <w:r>
        <w:rPr>
          <w:lang w:val="en-US"/>
        </w:rPr>
        <w:t xml:space="preserve">287</w:t>
      </w:r>
      <w:r>
        <w:t xml:space="preserve"/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/>
      </w:r>
    </w:p>
    <w:p>
      <w:pPr>
        <w:pStyle w:val="Normal"/>
        <w:jc w:val="center"/>
      </w:pPr>
      <w:r>
        <w:rPr>
          <w:sz w:val="32"/>
          <w:b/>
          <w:szCs w:val="32"/>
          <w:lang w:val="en-US"/>
        </w:rPr>
        <w:t xml:space="preserve">History Maker</w:t>
      </w:r>
      <w:r>
        <w:t xml:space="preserve"/>
      </w:r>
    </w:p>
    <w:p>
      <w:pPr>
        <w:pStyle w:val="Normal"/>
        <w:rPr>
          <w:sz w:val="32"/>
          <w:b/>
          <w:szCs w:val="32"/>
          <w:lang w:val="en-US"/>
        </w:rPr>
        <w:jc w:val="right"/>
      </w:pPr>
      <w:r>
        <w:rPr>
          <w:sz w:val="32"/>
          <w:b/>
          <w:szCs w:val="32"/>
          <w:lang w:val="en-US"/>
        </w:rPr>
        <w:t xml:space="preserve"/>
      </w:r>
    </w:p>
    <w:p>
      <w:pPr>
        <w:pStyle w:val="Normal"/>
        <w:rPr>
          <w:lang w:val="en-US"/>
        </w:rPr>
        <w:jc w:val="right"/>
      </w:pPr>
      <w:r>
        <w:rPr>
          <w:lang w:val="en-US"/>
        </w:rP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Is it true today, that when people pray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Cloudless skies will break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Kings and queens will shake</w:t>
      </w:r>
      <w:r>
        <w:t xml:space="preserve"/>
      </w:r>
    </w:p>
    <w:p>
      <w:pPr>
        <w:pStyle w:val="Normal"/>
        <w:rPr>
          <w:sz w:val="28"/>
          <w:szCs w:val="28"/>
          <w:lang w:val="en-US"/>
        </w:rPr>
        <w:jc w:val="center"/>
      </w:pPr>
      <w:r>
        <w:rPr>
          <w:sz w:val="28"/>
          <w:szCs w:val="28"/>
          <w:lang w:val="en-US"/>
        </w:rP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Yes it's true and I believe it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I'm living for You</w:t>
      </w:r>
      <w:r>
        <w:t xml:space="preserve"/>
      </w:r>
    </w:p>
    <w:p>
      <w:pPr>
        <w:pStyle w:val="Normal"/>
        <w:rPr>
          <w:sz w:val="28"/>
          <w:szCs w:val="28"/>
          <w:lang w:val="en-US"/>
        </w:rPr>
        <w:jc w:val="center"/>
      </w:pPr>
      <w:r>
        <w:rPr>
          <w:sz w:val="28"/>
          <w:szCs w:val="28"/>
          <w:lang w:val="en-US"/>
        </w:rP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Is it true today, that when people pray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We'll see dead men rise and the blind set free</w:t>
      </w:r>
      <w:r>
        <w:t xml:space="preserve"/>
      </w:r>
    </w:p>
    <w:p>
      <w:pPr>
        <w:pStyle w:val="Normal"/>
        <w:rPr>
          <w:sz w:val="28"/>
          <w:szCs w:val="28"/>
          <w:lang w:val="en-US"/>
        </w:rPr>
        <w:jc w:val="center"/>
      </w:pPr>
      <w:r>
        <w:rPr>
          <w:sz w:val="28"/>
          <w:szCs w:val="28"/>
          <w:lang w:val="en-US"/>
        </w:rP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Yes it's true and I believe it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I'm living for You</w:t>
      </w:r>
      <w:r>
        <w:t xml:space="preserve"/>
      </w:r>
    </w:p>
    <w:p>
      <w:pPr>
        <w:pStyle w:val="Normal"/>
        <w:rPr>
          <w:sz w:val="28"/>
          <w:szCs w:val="28"/>
          <w:lang w:val="en-US"/>
        </w:rPr>
        <w:jc w:val="center"/>
      </w:pPr>
      <w:r>
        <w:rPr>
          <w:sz w:val="28"/>
          <w:szCs w:val="28"/>
          <w:lang w:val="en-US"/>
        </w:rP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I'm gonna be a history maker in this land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I'm gonna be a speaker of truth to all mankind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I'm gonna stand, I'm gonna run into Your arms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Into Your arms again</w:t>
      </w:r>
      <w:r>
        <w:t xml:space="preserve"/>
      </w:r>
    </w:p>
    <w:p>
      <w:pPr>
        <w:pStyle w:val="Normal"/>
        <w:rPr>
          <w:sz w:val="28"/>
          <w:szCs w:val="28"/>
          <w:lang w:val="en-US"/>
        </w:rPr>
        <w:jc w:val="center"/>
      </w:pPr>
      <w:r>
        <w:rPr>
          <w:sz w:val="28"/>
          <w:szCs w:val="28"/>
          <w:lang w:val="en-US"/>
        </w:rP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Is it true today, that when people stand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With the fire of God and the truth in hand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We'll see miracles, we'll see angels sing</w:t>
      </w:r>
      <w:r>
        <w:t xml:space="preserve"/>
      </w:r>
    </w:p>
    <w:p>
      <w:pPr>
        <w:pStyle w:val="Normal"/>
        <w:jc w:val="center"/>
      </w:pPr>
      <w:r>
        <w:rPr>
          <w:sz w:val="28"/>
          <w:szCs w:val="28"/>
          <w:lang w:val="en-US"/>
        </w:rPr>
        <w:t xml:space="preserve">We'll see broken hearts making history</w:t>
      </w:r>
      <w:r>
        <w:t xml:space="preserve"/>
      </w:r>
    </w:p>
    <w:p>
      <w:pPr>
        <w:pStyle w:val="Normal"/>
        <w:rPr>
          <w:sz w:val="28"/>
          <w:szCs w:val="28"/>
          <w:lang w:val="en-US"/>
        </w:rPr>
        <w:jc w:val="center"/>
      </w:pPr>
      <w:r>
        <w:rPr>
          <w:sz w:val="28"/>
          <w:szCs w:val="28"/>
          <w:lang w:val="en-US"/>
        </w:rPr>
        <w:t xml:space="preserve"/>
      </w:r>
    </w:p>
    <w:p>
      <w:pPr>
        <w:pStyle w:val="Normal"/>
        <w:rPr>
          <w:sz w:val="28"/>
          <w:szCs w:val="28"/>
          <w:lang w:val="en-US"/>
        </w:rPr>
        <w:jc w:val="center"/>
      </w:pPr>
      <w:r>
        <w:rPr>
          <w:sz w:val="28"/>
          <w:szCs w:val="28"/>
          <w:lang w:val="en-US"/>
        </w:rPr>
        <w:t xml:space="preserve"/>
      </w:r>
    </w:p>
    <w:p>
      <w:pPr>
        <w:pStyle w:val="Normal"/>
        <w:jc w:val="right"/>
      </w:pPr>
      <w:r>
        <w:rPr>
          <w:lang w:val="en-US"/>
        </w:rPr>
        <w:t xml:space="preserve">CCLI-Liednummer 2101377</w:t>
      </w:r>
      <w:r>
        <w:t xml:space="preserve"/>
      </w:r>
    </w:p>
    <w:p>
      <w:pPr>
        <w:pStyle w:val="Normal"/>
        <w:jc w:val="right"/>
      </w:pPr>
      <w:r>
        <w:rPr>
          <w:lang w:val="en-US"/>
        </w:rPr>
        <w:t xml:space="preserve">Martin Smith</w:t>
      </w:r>
      <w:r>
        <w:t xml:space="preserve"/>
      </w:r>
    </w:p>
    <w:p>
      <w:pPr>
        <w:pStyle w:val="Normal"/>
        <w:jc w:val="right"/>
      </w:pPr>
      <w:r>
        <w:rPr>
          <w:lang w:val="en-US"/>
        </w:rPr>
        <w:t xml:space="preserve">© 1996 Curious? </w:t>
      </w:r>
      <w:r>
        <w:t xml:space="preserve">Music UK (Verwaltet von SCM Hänssler)</w:t>
      </w:r>
    </w:p>
    <w:p>
      <w:pPr>
        <w:pStyle w:val="Normal"/>
        <w:jc w:val="right"/>
      </w:pPr>
      <w:r>
        <w:t xml:space="preserve">Nutzung ausschließlich im Rahmen der SongSelect-Nutzungsbedingungen. Alle Rechte vorbehalten. www.ccli.de</w:t>
      </w:r>
    </w:p>
    <w:p>
      <w:pPr>
        <w:pStyle w:val="Normal"/>
        <w:jc w:val="right"/>
      </w:pPr>
      <w:r>
        <w:t xml:space="preserve">CCLI-Lizenznummer 1218209</w:t>
      </w:r>
    </w:p>
    <w:sectPr>
      <w:bidi w:val="false"/>
      <w:type w:val="nextPage"/>
      <w:pgSz w:w="11906" w:h="16838"/>
      <w:pgMar w:left="1417" w:right="1417" w:top="1417" w:bottom="1134"/>
      <w:docGrid w:type="Default" w:linePitch="360" w:charSpace="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modern"/>
    <w:panose1 w:val="00000000000000000000"/>
    <w:pitch w:val="22"/>
    <w:sig w:usb0="00000000" w:usb1="00000000" w:usb2="00000000" w:usb3="00000000" w:csb0="00000000" w:csb1="00000000"/>
  </w:font>
  <w:font w:name="Symbol">
    <w:charset w:val="02"/>
    <w:family w:val="modern"/>
    <w:panose1 w:val="00000000000000000000"/>
    <w:pitch w:val="22"/>
    <w:sig w:usb0="00000000" w:usb1="00000000" w:usb2="00000000" w:usb3="00000000" w:csb0="00000000" w:csb1="00000000"/>
  </w:font>
  <w:font w:name="Arial">
    <w:charset w:val="00"/>
    <w:family w:val="script"/>
    <w:panose1 w:val="00000000000000000000"/>
    <w:pitch w:val="38"/>
    <w:sig w:usb0="00000000" w:usb1="00000000" w:usb2="00000000" w:usb3="00000000" w:csb0="00000000" w:csb1="00000000"/>
  </w:font>
  <w:font w:name="Liberation Serif">
    <w:altName w:val="Times New Roman"/>
    <w:charset w:val="00"/>
    <w:family w:val="modern"/>
    <w:panose1 w:val="00000000000000000000"/>
    <w:pitch w:val="22"/>
    <w:sig w:usb0="00000000" w:usb1="00000000" w:usb2="00000000" w:usb3="00000000" w:csb0="00000000" w:csb1="00000000"/>
  </w:font>
  <w:font w:name="Arial">
    <w:charset w:val="01"/>
    <w:family w:val="script"/>
    <w:panose1 w:val="00000000000000000000"/>
    <w:pitch w:val="36"/>
    <w:sig w:usb0="00000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"/>
      <w:lvlJc w:val="left"/>
      <w:pPr>
        <w:pStyle w:val="Normal"/>
        <w:tabs>
          <w:tab w:val="numTab" w:leader="none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Tab" w:leader="none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Tab" w:leader="none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Tab" w:leader="none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Tab" w:leader="none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Tab" w:leader="none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Tab" w:leader="none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Tab" w:leader="none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Tab" w:leader="none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displayHorizontalDrawingGridEvery w:val="0"/>
  <w:displayVerticalDrawingGridEvery w:val="0"/>
  <w:doNotUseMarginsForDrawingGridOrigin/>
  <w:noPunctuationKerning/>
  <w:footnotePr w:numStart="1" w:pos="pageBottom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Normal">
    <w:name w:val="Normal"/>
    <w:next w:val="Normal"/>
    <w:link w:val="Normal"/>
    <w:pPr w:bidi="0">
      <w:pStyle w:val="Normal"/>
      <w:widowControl/>
      <w:su_pPressAutoHyphens/>
    </w:pPr>
    <w:rPr>
      <w:sz w:val="20"/>
      <w:szCs w:val="20"/>
      <w:lang w:val="de-DE" w:bidi="ar-SA" w:eastAsia="zh-CN"/>
      <w:rFonts w:ascii="Times New Roman" w:hAnsi="Times New Roman" w:eastAsia="Times New Roman"/>
      <w:color w:val="auto"/>
    </w:rPr>
  </w:style>
  <w:style w:type="paragraph" w:default="1" w:styleId="Heading1">
    <w:name w:val="Heading1"/>
    <w:basedOn w:val="Normal"/>
    <w:next w:val="Normal"/>
    <w:link w:val="Normal"/>
    <w:pPr>
      <w:pStyle w:val="Heading1"/>
      <w:outlineLvl w:val="0"/>
      <w:keepNext/>
      <w:jc w:val="center"/>
      <w:numPr>
        <w:ilvl w:val="0"/>
        <w:numId w:val="1"/>
      </w:numPr>
    </w:pPr>
    <w:rPr>
      <w:sz w:val="28"/>
    </w:rPr>
  </w:style>
  <w:style w:type="character" w:styleId="Absatz-Standardschriftart">
    <w:name w:val="Absatz-Standardschriftart"/>
    <w:next w:val="Absatz-Standardschriftart"/>
    <w:link w:val="Normal"/>
  </w:style>
  <w:style w:type="character" w:styleId="apple-converted-space">
    <w:name w:val="apple-converted-space"/>
    <w:next w:val="apple-converted-space"/>
    <w:link w:val="Normal"/>
  </w:style>
  <w:style w:type="paragraph" w:styleId="Überschrift">
    <w:name w:val="Überschrift"/>
    <w:basedOn w:val="Normal"/>
    <w:next w:val="BodyText"/>
    <w:link w:val="Normal"/>
    <w:pPr>
      <w:pStyle w:val="Überschrift"/>
      <w:jc w:val="center"/>
    </w:pPr>
    <w:rPr>
      <w:sz w:val="32"/>
      <w:b/>
    </w:rPr>
  </w:style>
  <w:style w:type="paragraph" w:default="1" w:styleId="BodyText">
    <w:name w:val="BodyText"/>
    <w:basedOn w:val="Normal"/>
    <w:next w:val="BodyText"/>
    <w:link w:val="Normal"/>
    <w:pPr>
      <w:pStyle w:val="BodyText"/>
      <w:spacing w:line="288" w:lineRule="" w:before="0" w:after="140"/>
    </w:pPr>
  </w:style>
  <w:style w:type="paragraph" w:default="1" w:styleId="List">
    <w:name w:val="List"/>
    <w:basedOn w:val="BodyText"/>
    <w:next w:val="List"/>
    <w:link w:val="Normal"/>
    <w:pPr>
      <w:pStyle w:val="List"/>
    </w:pPr>
  </w:style>
  <w:style w:type="paragraph" w:default="1" w:styleId="Caption">
    <w:name w:val="Caption"/>
    <w:basedOn w:val="Normal"/>
    <w:next w:val="Caption"/>
    <w:link w:val="Normal"/>
    <w:pPr>
      <w:pStyle w:val="Caption"/>
      <w:su_pPressLineNumbers/>
      <w:spacing w:before="120" w:after="120"/>
    </w:pPr>
    <w:rPr>
      <w:sz w:val="24"/>
      <w:i/>
      <w:szCs w:val="24"/>
      <w:iCs/>
    </w:rPr>
  </w:style>
  <w:style w:type="paragraph" w:styleId="Verzeichnis">
    <w:name w:val="Verzeichnis"/>
    <w:basedOn w:val="Normal"/>
    <w:next w:val="Verzeichnis"/>
    <w:link w:val="Normal"/>
    <w:pPr>
      <w:pStyle w:val="Verzeichnis"/>
      <w:su_pPressLineNumbers/>
    </w:pPr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