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el"/>
        <w:jc w:val="righ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/>
          <w:i w:val="false"/>
          <w:caps w:val="false"/>
          <w:smallCaps w:val="false"/>
          <w:color w:val="00A3E0"/>
          <w:spacing w:val="0"/>
          <w:sz w:val="32"/>
          <w:u w:val="single"/>
          <w:lang w:val="en-GB" w:eastAsia="de-DE" w:bidi="ar-SA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  <w:sz w:val="32"/>
          <w:u w:val="single"/>
          <w:lang w:val="en-GB" w:eastAsia="de-DE" w:bidi="ar-SA"/>
        </w:rPr>
        <w:t>203</w:t>
      </w:r>
    </w:p>
    <w:p>
      <w:pPr>
        <w:pStyle w:val="Titel"/>
        <w:jc w:val="left"/>
        <w:rPr/>
      </w:pPr>
      <w:r>
        <w:rPr/>
      </w:r>
    </w:p>
    <w:p>
      <w:pPr>
        <w:pStyle w:val="Titel"/>
        <w:jc w:val="left"/>
        <w:rPr>
          <w:u w:val="single"/>
        </w:rPr>
      </w:pPr>
      <w:r>
        <w:rPr>
          <w:u w:val="single"/>
        </w:rPr>
      </w:r>
    </w:p>
    <w:p>
      <w:pPr>
        <w:pStyle w:val="Titel"/>
        <w:rPr>
          <w:u w:val="single"/>
        </w:rPr>
      </w:pPr>
      <w:r>
        <w:rPr>
          <w:u w:val="single"/>
        </w:rPr>
      </w:r>
    </w:p>
    <w:p>
      <w:pPr>
        <w:pStyle w:val="Titel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  <w:lang w:val="en-GB" w:eastAsia="de-DE" w:bidi="ar-SA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  <w:u w:val="single"/>
          <w:lang w:val="en-GB" w:eastAsia="de-DE" w:bidi="ar-SA"/>
        </w:rPr>
        <w:t>Kommt laßt uns den Herrn anbeten</w:t>
      </w:r>
    </w:p>
    <w:p>
      <w:pPr>
        <w:pStyle w:val="Titel"/>
        <w:rPr/>
      </w:pPr>
      <w:r>
        <w:rPr/>
      </w:r>
    </w:p>
    <w:p>
      <w:pPr>
        <w:pStyle w:val="Normal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jc w:val="left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jc w:val="left"/>
        <w:rPr>
          <w:sz w:val="28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de-DE" w:bidi="ar-SA"/>
        </w:rPr>
        <w:t>Kommt, laßt uns den Herrn anbeten.</w:t>
      </w:r>
    </w:p>
    <w:p>
      <w:pPr>
        <w:pStyle w:val="Normal"/>
        <w:jc w:val="left"/>
        <w:rPr>
          <w:sz w:val="28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de-DE" w:bidi="ar-SA"/>
        </w:rPr>
        <w:t>Komm, jetzt ist die Zeit gib ihm dein Herz.</w:t>
      </w:r>
    </w:p>
    <w:p>
      <w:pPr>
        <w:pStyle w:val="Normal"/>
        <w:jc w:val="left"/>
        <w:rPr>
          <w:sz w:val="28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de-DE" w:bidi="ar-SA"/>
        </w:rPr>
        <w:t>Kommt, wir woll’n ihn jetzt erheben.</w:t>
      </w:r>
    </w:p>
    <w:p>
      <w:pPr>
        <w:pStyle w:val="Normal"/>
        <w:jc w:val="left"/>
        <w:rPr>
          <w:sz w:val="28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de-DE" w:bidi="ar-SA"/>
        </w:rPr>
        <w:t xml:space="preserve">Komm, so wie du bist vor deinen Gott. </w:t>
      </w:r>
    </w:p>
    <w:p>
      <w:pPr>
        <w:pStyle w:val="Normal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de-DE" w:bidi="ar-SA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de-DE" w:bidi="ar-SA"/>
        </w:rPr>
      </w:r>
    </w:p>
    <w:p>
      <w:pPr>
        <w:pStyle w:val="Normal"/>
        <w:jc w:val="left"/>
        <w:rPr>
          <w:sz w:val="28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de-DE" w:bidi="ar-SA"/>
        </w:rPr>
        <w:t>Komm!</w:t>
      </w:r>
    </w:p>
    <w:p>
      <w:pPr>
        <w:pStyle w:val="Normal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de-DE" w:bidi="ar-SA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de-DE" w:bidi="ar-SA"/>
        </w:rPr>
      </w:r>
    </w:p>
    <w:p>
      <w:pPr>
        <w:pStyle w:val="Normal"/>
        <w:jc w:val="left"/>
        <w:rPr>
          <w:sz w:val="28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de-DE" w:bidi="ar-SA"/>
        </w:rPr>
        <w:t>Jede Zunge wird Dich bekennen als Gott,</w:t>
      </w:r>
    </w:p>
    <w:p>
      <w:pPr>
        <w:pStyle w:val="Normal"/>
        <w:jc w:val="left"/>
        <w:rPr>
          <w:sz w:val="28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de-DE" w:bidi="ar-SA"/>
        </w:rPr>
        <w:t>jedes Knie sich beugen vor Dir.</w:t>
      </w:r>
    </w:p>
    <w:p>
      <w:pPr>
        <w:pStyle w:val="Normal"/>
        <w:jc w:val="left"/>
        <w:rPr>
          <w:sz w:val="28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de-DE" w:bidi="ar-SA"/>
        </w:rPr>
        <w:t>Doch der größte Schatz bleibt für die bestehn,</w:t>
      </w:r>
    </w:p>
    <w:p>
      <w:pPr>
        <w:pStyle w:val="Normal"/>
        <w:jc w:val="left"/>
        <w:rPr>
          <w:sz w:val="28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de-DE" w:bidi="ar-SA"/>
        </w:rPr>
        <w:t>die jetzt schon mit Dir geh’n.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5229929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Brian Doerksen | Daniel Jacobi | Guido Baltes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1998 Vineyard Songs (UK/Eire) (Verwaltet von Gerth Medien Musikverlag)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jc w:val="right"/>
        <w:rPr>
          <w:lang w:val="en-GB"/>
        </w:rPr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240" w:charSpace="429494476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32"/>
        <w:lang w:val="de-DE" w:eastAsia="zh-CN" w:bidi="hi-IN"/>
      </w:rPr>
    </w:rPrDefault>
    <w:pPrDefault>
      <w:pPr/>
    </w:pPrDefault>
  </w:docDefaults>
  <w:style w:type="paragraph" w:styleId="Normal" w:default="1">
    <w:name w:val="Normal"/>
    <w:link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32"/>
      <w:szCs w:val="20"/>
      <w:lang w:val="de-DE" w:eastAsia="de-DE" w:bidi="ar-SA"/>
    </w:rPr>
  </w:style>
  <w:style w:type="paragraph" w:styleId="Berschrift1" w:default="1">
    <w:name w:val="Heading 1"/>
    <w:basedOn w:val="Normal"/>
    <w:next w:val="Normal"/>
    <w:link w:val="Normal"/>
    <w:qFormat/>
    <w:pPr>
      <w:keepNext/>
      <w:jc w:val="center"/>
      <w:outlineLvl w:val="0"/>
    </w:pPr>
    <w:rPr>
      <w:sz w:val="28"/>
    </w:rPr>
  </w:style>
  <w:style w:type="paragraph" w:styleId="Berschrift2">
    <w:name w:val="Heading 2"/>
    <w:basedOn w:val="Berschrift"/>
    <w:qFormat/>
    <w:pPr/>
    <w:rPr/>
  </w:style>
  <w:style w:type="paragraph" w:styleId="Berschrift3">
    <w:name w:val="Heading 3"/>
    <w:basedOn w:val="Berschrift"/>
    <w:qFormat/>
    <w:pPr/>
    <w:rPr/>
  </w:style>
  <w:style w:type="character" w:styleId="NormalCharacter" w:default="1">
    <w:name w:val="NormalCharacter"/>
    <w:link w:val="Normal"/>
    <w:semiHidden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NormalList" w:default="1">
    <w:name w:val="NormalList"/>
    <w:link w:val="Normal"/>
    <w:semiHidden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32"/>
      <w:szCs w:val="20"/>
      <w:lang w:val="de-DE" w:eastAsia="zh-CN" w:bidi="hi-IN"/>
    </w:rPr>
  </w:style>
  <w:style w:type="paragraph" w:styleId="Titel" w:default="1">
    <w:name w:val="Title"/>
    <w:basedOn w:val="Normal"/>
    <w:link w:val="Normal"/>
    <w:qFormat/>
    <w:pPr>
      <w:jc w:val="center"/>
    </w:pPr>
    <w:rPr>
      <w:b/>
      <w:sz w:val="32"/>
    </w:rPr>
  </w:style>
  <w:style w:type="table" w:default="1" w:styleId="TableNormal">
    <w:name w:val="TableNormal"/>
    <w:semiHidden/>
    <w:tblPr>
      <w:tblCellMar>
        <w:top w:w="0" w:type="dxa"/>
        <w:bottom w:w="0" w:type="dxa"/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LibreOffice/5.1.5.2$Windows_x86 LibreOffice_project/7a864d8825610a8c07cfc3bc01dd4fce6a9447e5</Application>
  <Pages>2</Pages>
  <Words>98</Words>
  <Characters>528</Characters>
  <CharactersWithSpaces>610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2018-02-03T10:30:37Z</dcterms:modified>
  <cp:revision>1</cp:revision>
  <dc:subject/>
  <dc:title/>
</cp:coreProperties>
</file>