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_1430779789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198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Ruft zu dem Herrn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Mein Jesus, mein Retter,</w:t>
        <w:br/>
        <w:t>keiner ist so wie du.</w:t>
        <w:br/>
        <w:t>Lobpreis sei dir jeden Tag mehr</w:t>
        <w:br/>
        <w:t>für deine große Liebe, Herr.</w:t>
        <w:br/>
        <w:br/>
        <w:t>Mein Tröster, mein Helfer,</w:t>
        <w:br/>
        <w:t>du bist mir Zuflucht und Kraft.</w:t>
        <w:br/>
        <w:t>Alles in mir beugt sich vor dir.</w:t>
        <w:br/>
        <w:t>Du bist hoch erhoben, Herr!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Ruft zu dem Herrn, alle Enden der Welt!</w:t>
        <w:br/>
        <w:t>Ehre und Dank dem der alles erhält.</w:t>
        <w:br/>
        <w:t>Himmel und Erde, erhebt ihn und singt,</w:t>
        <w:br/>
        <w:t>wenn sein Name erklingt.</w:t>
        <w:br/>
        <w:t>Wir preisen dich, du hast Großes getan.</w:t>
        <w:br/>
        <w:t>Wir kommen vor dich und beten dich an.</w:t>
        <w:br/>
        <w:t>Dank sei dir, Herr, du bist unvergleichlich gut.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5172193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Daniel Jacobi | Darlene Zschech | Peter Eltermann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1993 Wondrous Worship (Verwaltet von Small Stone Media Germany GmbH)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LibreOffice/5.1.6.2$Windows_x86 LibreOffice_project/07ac168c60a517dba0f0d7bc7540f5afa45f0909</Application>
  <Pages>1</Pages>
  <Words>133</Words>
  <Characters>678</Characters>
  <CharactersWithSpaces>801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2017-10-14T12:13:21Z</dcterms:created>
  <dc:creator/>
  <dc:description/>
  <dc:language>de-DE</dc:language>
  <cp:lastModifiedBy/>
  <dcterms:modified xsi:type="dcterms:W3CDTF">2017-10-14T12:14:25Z</dcterms:modified>
  <cp:revision>1</cp:revision>
  <dc:subject/>
  <dc:title/>
</cp:coreProperties>
</file>