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6EF" w:rsidRDefault="008636EF" w:rsidP="008636EF">
      <w:pPr>
        <w:spacing w:line="276" w:lineRule="auto"/>
        <w:jc w:val="right"/>
        <w:rPr>
          <w:rFonts w:ascii="Arial" w:hAnsi="Arial"/>
          <w:color w:val="343434"/>
          <w:shd w:val="clear" w:color="auto" w:fill="FFFFFF"/>
        </w:rPr>
      </w:pPr>
      <w:bookmarkStart w:id="0" w:name="_GoBack"/>
      <w:bookmarkEnd w:id="0"/>
    </w:p>
    <w:p w:rsidR="008636EF" w:rsidRPr="008636EF" w:rsidRDefault="008636EF" w:rsidP="008636EF">
      <w:pPr>
        <w:shd w:val="clear" w:color="auto" w:fill="FFFFFF"/>
        <w:spacing w:before="100" w:beforeAutospacing="1" w:after="100" w:afterAutospacing="1" w:line="276" w:lineRule="auto"/>
        <w:outlineLvl w:val="1"/>
        <w:rPr>
          <w:rFonts w:ascii="Helvetica" w:hAnsi="Helvetica" w:cs="Helvetica"/>
          <w:color w:val="00A3E0"/>
          <w:sz w:val="36"/>
          <w:szCs w:val="36"/>
        </w:rPr>
      </w:pPr>
      <w:r>
        <w:rPr>
          <w:rFonts w:ascii="Helvetica" w:hAnsi="Helvetica" w:cs="Helvetica"/>
          <w:color w:val="00A3E0"/>
          <w:sz w:val="36"/>
          <w:szCs w:val="36"/>
        </w:rPr>
        <w:t>184 K</w:t>
      </w:r>
      <w:r w:rsidRPr="008636EF">
        <w:rPr>
          <w:rFonts w:ascii="Helvetica" w:hAnsi="Helvetica" w:cs="Helvetica"/>
          <w:color w:val="00A3E0"/>
          <w:sz w:val="36"/>
          <w:szCs w:val="36"/>
        </w:rPr>
        <w:t>ein Platz</w:t>
      </w:r>
    </w:p>
    <w:p w:rsidR="008636EF" w:rsidRPr="008636EF" w:rsidRDefault="008636EF" w:rsidP="008636EF">
      <w:pPr>
        <w:shd w:val="clear" w:color="auto" w:fill="FFFFFF"/>
        <w:spacing w:before="100" w:beforeAutospacing="1" w:after="100" w:afterAutospacing="1" w:line="276" w:lineRule="auto"/>
        <w:outlineLvl w:val="2"/>
        <w:rPr>
          <w:rFonts w:ascii="Helvetica" w:hAnsi="Helvetica" w:cs="Helvetica"/>
          <w:color w:val="2C2A29"/>
          <w:sz w:val="27"/>
          <w:szCs w:val="27"/>
        </w:rPr>
      </w:pPr>
      <w:r w:rsidRPr="008636EF">
        <w:rPr>
          <w:rFonts w:ascii="Helvetica" w:hAnsi="Helvetica" w:cs="Helvetica"/>
          <w:color w:val="2C2A29"/>
          <w:sz w:val="27"/>
          <w:szCs w:val="27"/>
        </w:rPr>
        <w:t>Chorus</w:t>
      </w:r>
    </w:p>
    <w:p w:rsidR="008636EF" w:rsidRPr="008636EF" w:rsidRDefault="008636EF" w:rsidP="008636EF">
      <w:pPr>
        <w:shd w:val="clear" w:color="auto" w:fill="FFFFFF"/>
        <w:spacing w:before="100" w:beforeAutospacing="1" w:after="100" w:afterAutospacing="1" w:line="276" w:lineRule="auto"/>
        <w:rPr>
          <w:rFonts w:ascii="Helvetica" w:hAnsi="Helvetica" w:cs="Helvetica"/>
          <w:color w:val="2C2A29"/>
          <w:sz w:val="24"/>
          <w:szCs w:val="24"/>
        </w:rPr>
      </w:pPr>
      <w:r w:rsidRPr="008636EF">
        <w:rPr>
          <w:rFonts w:ascii="Helvetica" w:hAnsi="Helvetica" w:cs="Helvetica"/>
          <w:color w:val="2C2A29"/>
          <w:sz w:val="24"/>
          <w:szCs w:val="24"/>
        </w:rPr>
        <w:t>Du kamst vom Himmel zu uns herab,</w:t>
      </w:r>
      <w:r w:rsidRPr="008636EF">
        <w:rPr>
          <w:rFonts w:ascii="Helvetica" w:hAnsi="Helvetica" w:cs="Helvetica"/>
          <w:color w:val="2C2A29"/>
          <w:sz w:val="24"/>
          <w:szCs w:val="24"/>
        </w:rPr>
        <w:br/>
        <w:t>kein Platz für dich, kein Platz für dich.</w:t>
      </w:r>
      <w:r w:rsidRPr="008636EF">
        <w:rPr>
          <w:rFonts w:ascii="Helvetica" w:hAnsi="Helvetica" w:cs="Helvetica"/>
          <w:color w:val="2C2A29"/>
          <w:sz w:val="24"/>
          <w:szCs w:val="24"/>
        </w:rPr>
        <w:br/>
        <w:t xml:space="preserve">Ein </w:t>
      </w:r>
      <w:proofErr w:type="spellStart"/>
      <w:r w:rsidRPr="008636EF">
        <w:rPr>
          <w:rFonts w:ascii="Helvetica" w:hAnsi="Helvetica" w:cs="Helvetica"/>
          <w:color w:val="2C2A29"/>
          <w:sz w:val="24"/>
          <w:szCs w:val="24"/>
        </w:rPr>
        <w:t>grosser</w:t>
      </w:r>
      <w:proofErr w:type="spellEnd"/>
      <w:r w:rsidRPr="008636EF">
        <w:rPr>
          <w:rFonts w:ascii="Helvetica" w:hAnsi="Helvetica" w:cs="Helvetica"/>
          <w:color w:val="2C2A29"/>
          <w:sz w:val="24"/>
          <w:szCs w:val="24"/>
        </w:rPr>
        <w:t xml:space="preserve"> König, der kein Zuhause hat,</w:t>
      </w:r>
      <w:r w:rsidRPr="008636EF">
        <w:rPr>
          <w:rFonts w:ascii="Helvetica" w:hAnsi="Helvetica" w:cs="Helvetica"/>
          <w:color w:val="2C2A29"/>
          <w:sz w:val="24"/>
          <w:szCs w:val="24"/>
        </w:rPr>
        <w:br/>
        <w:t>kein Platz für dich, kein Platz für dich.</w:t>
      </w:r>
      <w:r w:rsidRPr="008636EF">
        <w:rPr>
          <w:rFonts w:ascii="Helvetica" w:hAnsi="Helvetica" w:cs="Helvetica"/>
          <w:color w:val="2C2A29"/>
          <w:sz w:val="24"/>
          <w:szCs w:val="24"/>
        </w:rPr>
        <w:br/>
        <w:t>Ein Baby, hilflos und klein,</w:t>
      </w:r>
      <w:r w:rsidRPr="008636EF">
        <w:rPr>
          <w:rFonts w:ascii="Helvetica" w:hAnsi="Helvetica" w:cs="Helvetica"/>
          <w:color w:val="2C2A29"/>
          <w:sz w:val="24"/>
          <w:szCs w:val="24"/>
        </w:rPr>
        <w:br/>
        <w:t>und das soll der Sohn Gottes sein?</w:t>
      </w:r>
      <w:r w:rsidRPr="008636EF">
        <w:rPr>
          <w:rFonts w:ascii="Helvetica" w:hAnsi="Helvetica" w:cs="Helvetica"/>
          <w:color w:val="2C2A29"/>
          <w:sz w:val="24"/>
          <w:szCs w:val="24"/>
        </w:rPr>
        <w:br/>
        <w:t xml:space="preserve">Kaum zu glauben und </w:t>
      </w:r>
      <w:proofErr w:type="spellStart"/>
      <w:r w:rsidRPr="008636EF">
        <w:rPr>
          <w:rFonts w:ascii="Helvetica" w:hAnsi="Helvetica" w:cs="Helvetica"/>
          <w:color w:val="2C2A29"/>
          <w:sz w:val="24"/>
          <w:szCs w:val="24"/>
        </w:rPr>
        <w:t>trozdem</w:t>
      </w:r>
      <w:proofErr w:type="spellEnd"/>
      <w:r w:rsidRPr="008636EF">
        <w:rPr>
          <w:rFonts w:ascii="Helvetica" w:hAnsi="Helvetica" w:cs="Helvetica"/>
          <w:color w:val="2C2A29"/>
          <w:sz w:val="24"/>
          <w:szCs w:val="24"/>
        </w:rPr>
        <w:t xml:space="preserve"> wahr.</w:t>
      </w:r>
    </w:p>
    <w:p w:rsidR="008636EF" w:rsidRPr="008636EF" w:rsidRDefault="008636EF" w:rsidP="008636EF">
      <w:pPr>
        <w:shd w:val="clear" w:color="auto" w:fill="FFFFFF"/>
        <w:spacing w:before="100" w:beforeAutospacing="1" w:after="100" w:afterAutospacing="1" w:line="276" w:lineRule="auto"/>
        <w:outlineLvl w:val="2"/>
        <w:rPr>
          <w:rFonts w:ascii="Helvetica" w:hAnsi="Helvetica" w:cs="Helvetica"/>
          <w:color w:val="2C2A29"/>
          <w:sz w:val="27"/>
          <w:szCs w:val="27"/>
        </w:rPr>
      </w:pPr>
      <w:r w:rsidRPr="008636EF">
        <w:rPr>
          <w:rFonts w:ascii="Helvetica" w:hAnsi="Helvetica" w:cs="Helvetica"/>
          <w:color w:val="2C2A29"/>
          <w:sz w:val="27"/>
          <w:szCs w:val="27"/>
        </w:rPr>
        <w:t>Bridge</w:t>
      </w:r>
    </w:p>
    <w:p w:rsidR="008636EF" w:rsidRPr="008636EF" w:rsidRDefault="008636EF" w:rsidP="008636EF">
      <w:pPr>
        <w:shd w:val="clear" w:color="auto" w:fill="FFFFFF"/>
        <w:spacing w:before="100" w:beforeAutospacing="1" w:after="100" w:afterAutospacing="1" w:line="276" w:lineRule="auto"/>
        <w:rPr>
          <w:rFonts w:ascii="Helvetica" w:hAnsi="Helvetica" w:cs="Helvetica"/>
          <w:color w:val="2C2A29"/>
          <w:sz w:val="24"/>
          <w:szCs w:val="24"/>
        </w:rPr>
      </w:pPr>
      <w:r w:rsidRPr="008636EF">
        <w:rPr>
          <w:rFonts w:ascii="Helvetica" w:hAnsi="Helvetica" w:cs="Helvetica"/>
          <w:color w:val="2C2A29"/>
          <w:sz w:val="24"/>
          <w:szCs w:val="24"/>
        </w:rPr>
        <w:t>Du bist der König der Könige,</w:t>
      </w:r>
      <w:r w:rsidRPr="008636EF">
        <w:rPr>
          <w:rFonts w:ascii="Helvetica" w:hAnsi="Helvetica" w:cs="Helvetica"/>
          <w:color w:val="2C2A29"/>
          <w:sz w:val="24"/>
          <w:szCs w:val="24"/>
        </w:rPr>
        <w:br/>
        <w:t>Halleluja, du bist der König der Könige,</w:t>
      </w:r>
      <w:r w:rsidRPr="008636EF">
        <w:rPr>
          <w:rFonts w:ascii="Helvetica" w:hAnsi="Helvetica" w:cs="Helvetica"/>
          <w:color w:val="2C2A29"/>
          <w:sz w:val="24"/>
          <w:szCs w:val="24"/>
        </w:rPr>
        <w:br/>
        <w:t>Halleluja! (2X)</w:t>
      </w:r>
    </w:p>
    <w:p w:rsidR="008636EF" w:rsidRPr="008636EF" w:rsidRDefault="008636EF" w:rsidP="008636EF">
      <w:pPr>
        <w:shd w:val="clear" w:color="auto" w:fill="FFFFFF"/>
        <w:spacing w:before="100" w:beforeAutospacing="1" w:after="100" w:afterAutospacing="1" w:line="276" w:lineRule="auto"/>
        <w:rPr>
          <w:rFonts w:ascii="Helvetica" w:hAnsi="Helvetica" w:cs="Helvetica"/>
          <w:color w:val="717171"/>
          <w:sz w:val="24"/>
          <w:szCs w:val="24"/>
        </w:rPr>
      </w:pPr>
      <w:r w:rsidRPr="008636EF">
        <w:rPr>
          <w:rFonts w:ascii="Helvetica" w:hAnsi="Helvetica" w:cs="Helvetica"/>
          <w:color w:val="717171"/>
          <w:sz w:val="24"/>
          <w:szCs w:val="24"/>
        </w:rPr>
        <w:t>CCLI-Liednummer 4974000</w:t>
      </w:r>
    </w:p>
    <w:p w:rsidR="008636EF" w:rsidRPr="008636EF" w:rsidRDefault="008636EF" w:rsidP="008636EF">
      <w:pPr>
        <w:shd w:val="clear" w:color="auto" w:fill="FFFFFF"/>
        <w:spacing w:before="100" w:beforeAutospacing="1" w:after="100" w:afterAutospacing="1" w:line="276" w:lineRule="auto"/>
        <w:rPr>
          <w:rFonts w:ascii="Helvetica" w:hAnsi="Helvetica" w:cs="Helvetica"/>
          <w:color w:val="717171"/>
          <w:sz w:val="24"/>
          <w:szCs w:val="24"/>
        </w:rPr>
      </w:pPr>
      <w:r w:rsidRPr="008636EF">
        <w:rPr>
          <w:rFonts w:ascii="Helvetica" w:hAnsi="Helvetica" w:cs="Helvetica"/>
          <w:color w:val="717171"/>
          <w:sz w:val="24"/>
          <w:szCs w:val="24"/>
        </w:rPr>
        <w:t xml:space="preserve">Daniel </w:t>
      </w:r>
      <w:proofErr w:type="spellStart"/>
      <w:r w:rsidRPr="008636EF">
        <w:rPr>
          <w:rFonts w:ascii="Helvetica" w:hAnsi="Helvetica" w:cs="Helvetica"/>
          <w:color w:val="717171"/>
          <w:sz w:val="24"/>
          <w:szCs w:val="24"/>
        </w:rPr>
        <w:t>Kallauch</w:t>
      </w:r>
      <w:proofErr w:type="spellEnd"/>
    </w:p>
    <w:p w:rsidR="008636EF" w:rsidRPr="008636EF" w:rsidRDefault="008636EF" w:rsidP="008636EF">
      <w:pPr>
        <w:numPr>
          <w:ilvl w:val="0"/>
          <w:numId w:val="3"/>
        </w:numPr>
        <w:shd w:val="clear" w:color="auto" w:fill="FFFFFF"/>
        <w:spacing w:line="276" w:lineRule="auto"/>
        <w:rPr>
          <w:rFonts w:ascii="Helvetica" w:hAnsi="Helvetica" w:cs="Helvetica"/>
          <w:color w:val="717171"/>
          <w:sz w:val="24"/>
          <w:szCs w:val="24"/>
        </w:rPr>
      </w:pPr>
      <w:r w:rsidRPr="008636EF">
        <w:rPr>
          <w:rFonts w:ascii="Helvetica" w:hAnsi="Helvetica" w:cs="Helvetica"/>
          <w:color w:val="717171"/>
          <w:sz w:val="24"/>
          <w:szCs w:val="24"/>
        </w:rPr>
        <w:t xml:space="preserve">© </w:t>
      </w:r>
      <w:proofErr w:type="spellStart"/>
      <w:r w:rsidRPr="008636EF">
        <w:rPr>
          <w:rFonts w:ascii="Helvetica" w:hAnsi="Helvetica" w:cs="Helvetica"/>
          <w:color w:val="717171"/>
          <w:sz w:val="24"/>
          <w:szCs w:val="24"/>
        </w:rPr>
        <w:t>cap</w:t>
      </w:r>
      <w:proofErr w:type="spellEnd"/>
      <w:r w:rsidRPr="008636EF">
        <w:rPr>
          <w:rFonts w:ascii="Helvetica" w:hAnsi="Helvetica" w:cs="Helvetica"/>
          <w:color w:val="717171"/>
          <w:sz w:val="24"/>
          <w:szCs w:val="24"/>
        </w:rPr>
        <w:t xml:space="preserve">-music, 72221 Haiterbach-Beihingen (Verwaltet von </w:t>
      </w:r>
      <w:proofErr w:type="spellStart"/>
      <w:r w:rsidRPr="008636EF">
        <w:rPr>
          <w:rFonts w:ascii="Helvetica" w:hAnsi="Helvetica" w:cs="Helvetica"/>
          <w:color w:val="717171"/>
          <w:sz w:val="24"/>
          <w:szCs w:val="24"/>
        </w:rPr>
        <w:t>cap</w:t>
      </w:r>
      <w:proofErr w:type="spellEnd"/>
      <w:r w:rsidRPr="008636EF">
        <w:rPr>
          <w:rFonts w:ascii="Helvetica" w:hAnsi="Helvetica" w:cs="Helvetica"/>
          <w:color w:val="717171"/>
          <w:sz w:val="24"/>
          <w:szCs w:val="24"/>
        </w:rPr>
        <w:t>-music)</w:t>
      </w:r>
    </w:p>
    <w:p w:rsidR="008636EF" w:rsidRPr="008636EF" w:rsidRDefault="008636EF" w:rsidP="008636EF">
      <w:pPr>
        <w:shd w:val="clear" w:color="auto" w:fill="FFFFFF"/>
        <w:spacing w:before="100" w:beforeAutospacing="1" w:after="100" w:afterAutospacing="1" w:line="276" w:lineRule="auto"/>
        <w:rPr>
          <w:rFonts w:ascii="Helvetica" w:hAnsi="Helvetica" w:cs="Helvetica"/>
          <w:i/>
          <w:iCs/>
          <w:color w:val="717171"/>
          <w:sz w:val="24"/>
          <w:szCs w:val="24"/>
        </w:rPr>
      </w:pPr>
      <w:r w:rsidRPr="008636EF">
        <w:rPr>
          <w:rFonts w:ascii="Helvetica" w:hAnsi="Helvetica" w:cs="Helvetica"/>
          <w:i/>
          <w:iCs/>
          <w:color w:val="717171"/>
          <w:sz w:val="24"/>
          <w:szCs w:val="24"/>
        </w:rPr>
        <w:t>Nutzung ausschließlich im Rahmen der </w:t>
      </w:r>
      <w:hyperlink r:id="rId5" w:history="1">
        <w:r w:rsidRPr="008636EF">
          <w:rPr>
            <w:rFonts w:ascii="Helvetica" w:hAnsi="Helvetica" w:cs="Helvetica"/>
            <w:i/>
            <w:iCs/>
            <w:color w:val="00A3E0"/>
            <w:sz w:val="24"/>
            <w:szCs w:val="24"/>
            <w:u w:val="single"/>
          </w:rPr>
          <w:t>SongSelect® -Nutzungsbedingungen</w:t>
        </w:r>
      </w:hyperlink>
      <w:r w:rsidRPr="008636EF">
        <w:rPr>
          <w:rFonts w:ascii="Helvetica" w:hAnsi="Helvetica" w:cs="Helvetica"/>
          <w:i/>
          <w:iCs/>
          <w:color w:val="717171"/>
          <w:sz w:val="24"/>
          <w:szCs w:val="24"/>
        </w:rPr>
        <w:t>. Alle Rechte vorbehalten. </w:t>
      </w:r>
      <w:hyperlink r:id="rId6" w:history="1">
        <w:r w:rsidRPr="008636EF">
          <w:rPr>
            <w:rFonts w:ascii="Helvetica" w:hAnsi="Helvetica" w:cs="Helvetica"/>
            <w:i/>
            <w:iCs/>
            <w:color w:val="00A3E0"/>
            <w:sz w:val="24"/>
            <w:szCs w:val="24"/>
            <w:u w:val="single"/>
          </w:rPr>
          <w:t>www.ccli.de</w:t>
        </w:r>
      </w:hyperlink>
    </w:p>
    <w:p w:rsidR="008636EF" w:rsidRPr="008636EF" w:rsidRDefault="008636EF" w:rsidP="008636EF">
      <w:pPr>
        <w:shd w:val="clear" w:color="auto" w:fill="FFFFFF"/>
        <w:spacing w:before="100" w:beforeAutospacing="1" w:after="100" w:afterAutospacing="1" w:line="276" w:lineRule="auto"/>
        <w:rPr>
          <w:rFonts w:ascii="Helvetica" w:hAnsi="Helvetica" w:cs="Helvetica"/>
          <w:color w:val="717171"/>
          <w:sz w:val="24"/>
          <w:szCs w:val="24"/>
        </w:rPr>
      </w:pPr>
      <w:r w:rsidRPr="008636EF">
        <w:rPr>
          <w:rFonts w:ascii="Helvetica" w:hAnsi="Helvetica" w:cs="Helvetica"/>
          <w:color w:val="717171"/>
          <w:sz w:val="24"/>
          <w:szCs w:val="24"/>
        </w:rPr>
        <w:t>CCLI-Lizenznummer 1218209</w:t>
      </w:r>
    </w:p>
    <w:p w:rsidR="008636EF" w:rsidRDefault="008636EF" w:rsidP="008636EF">
      <w:pPr>
        <w:spacing w:line="276" w:lineRule="auto"/>
        <w:jc w:val="right"/>
      </w:pPr>
    </w:p>
    <w:sectPr w:rsidR="008636EF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B5987"/>
    <w:multiLevelType w:val="hybridMultilevel"/>
    <w:tmpl w:val="4F76EC3C"/>
    <w:lvl w:ilvl="0" w:tplc="F6104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9A7E48A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7887C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C0290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F45F9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7326E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661A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7A09AD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15AD0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4DF0845"/>
    <w:multiLevelType w:val="multilevel"/>
    <w:tmpl w:val="D430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B08D0"/>
    <w:multiLevelType w:val="hybridMultilevel"/>
    <w:tmpl w:val="22428104"/>
    <w:lvl w:ilvl="0" w:tplc="FCCA6A1A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/>
      </w:rPr>
    </w:lvl>
    <w:lvl w:ilvl="1" w:tplc="E1143D94">
      <w:start w:val="1"/>
      <w:numFmt w:val="bullet"/>
      <w:lvlText w:val="o"/>
      <w:lvlJc w:val="left"/>
      <w:pPr>
        <w:ind w:left="2496" w:hanging="360"/>
      </w:pPr>
      <w:rPr>
        <w:rFonts w:ascii="Courier New" w:hAnsi="Courier New"/>
      </w:rPr>
    </w:lvl>
    <w:lvl w:ilvl="2" w:tplc="ACE2F8A0">
      <w:start w:val="1"/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 w:tplc="C5A6084C">
      <w:start w:val="1"/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 w:tplc="AC4211BA">
      <w:start w:val="1"/>
      <w:numFmt w:val="bullet"/>
      <w:lvlText w:val="o"/>
      <w:lvlJc w:val="left"/>
      <w:pPr>
        <w:ind w:left="4656" w:hanging="360"/>
      </w:pPr>
      <w:rPr>
        <w:rFonts w:ascii="Courier New" w:hAnsi="Courier New"/>
      </w:rPr>
    </w:lvl>
    <w:lvl w:ilvl="5" w:tplc="641ABEC8">
      <w:start w:val="1"/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 w:tplc="A1CCADF4">
      <w:start w:val="1"/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 w:tplc="0C4AE2A8">
      <w:start w:val="1"/>
      <w:numFmt w:val="bullet"/>
      <w:lvlText w:val="o"/>
      <w:lvlJc w:val="left"/>
      <w:pPr>
        <w:ind w:left="6816" w:hanging="360"/>
      </w:pPr>
      <w:rPr>
        <w:rFonts w:ascii="Courier New" w:hAnsi="Courier New"/>
      </w:rPr>
    </w:lvl>
    <w:lvl w:ilvl="8" w:tplc="C6E4BACC">
      <w:start w:val="1"/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paceForUL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7F5"/>
    <w:rsid w:val="001F70A6"/>
    <w:rsid w:val="00490C0B"/>
    <w:rsid w:val="004B1DF2"/>
    <w:rsid w:val="005257F5"/>
    <w:rsid w:val="006E2A78"/>
    <w:rsid w:val="008636EF"/>
    <w:rsid w:val="008C2A69"/>
    <w:rsid w:val="009E25EA"/>
    <w:rsid w:val="00C044AE"/>
    <w:rsid w:val="00C67D21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9DFF"/>
  <w15:docId w15:val="{1C9ED31E-CF2B-4331-9BD4-60F7D16B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1"/>
    <w:basedOn w:val="Standard"/>
    <w:next w:val="Standard"/>
    <w:pPr>
      <w:keepNext/>
      <w:jc w:val="center"/>
      <w:outlineLvl w:val="0"/>
    </w:pPr>
    <w:rPr>
      <w:sz w:val="28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List">
    <w:name w:val="NormalList"/>
    <w:semiHidden/>
  </w:style>
  <w:style w:type="paragraph" w:styleId="Titel">
    <w:name w:val="Title"/>
    <w:basedOn w:val="Standard"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li.de/" TargetMode="External"/><Relationship Id="rId5" Type="http://schemas.openxmlformats.org/officeDocument/2006/relationships/hyperlink" Target="https://songselect.ccli.com/about/termsofuse/about/termsof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Erich Bottesch</cp:lastModifiedBy>
  <cp:revision>2</cp:revision>
  <dcterms:created xsi:type="dcterms:W3CDTF">2018-02-24T12:33:00Z</dcterms:created>
  <dcterms:modified xsi:type="dcterms:W3CDTF">2018-02-24T12:37:00Z</dcterms:modified>
</cp:coreProperties>
</file>