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461eb9">
      <w:pPr>
        <w:pStyle w:val="Title"/>
        <w:jc w:val="right"/>
      </w:pPr>
      <w:r w:rsidR="007e7840">
        <w:t xml:space="preserve">148</w:t>
      </w:r>
      <w:r w:rsidR="00992b78" w:rsidRPr="00e14a01">
        <w:t xml:space="preserve"/>
      </w:r>
    </w:p>
    <w:p w:rsidP="00e46fa6">
      <w:pPr>
        <w:pStyle w:val="Normal"/>
        <w:rPr>
          <w:sz w:val="28"/>
          <w:szCs w:val="28"/>
        </w:rPr>
      </w:pPr>
      <w:r w:rsidR="00e46fa6" w:rsidRPr="00e14a01">
        <w:rPr>
          <w:sz w:val="28"/>
          <w:szCs w:val="28"/>
        </w:rPr>
        <w:t xml:space="preserve"/>
      </w:r>
    </w:p>
    <w:p w:rsidP="00e14a01">
      <w:pPr>
        <w:pStyle w:val="Normal"/>
        <w:rPr>
          <w:b/>
          <w:u w:val="single"/>
          <w:sz w:val="32"/>
          <w:szCs w:val="32"/>
        </w:rPr>
        <w:jc w:val="center"/>
      </w:pPr>
      <w:r w:rsidR="007e7840">
        <w:rPr>
          <w:b/>
          <w:u w:val="single"/>
          <w:sz w:val="32"/>
          <w:szCs w:val="32"/>
        </w:rPr>
        <w:t xml:space="preserve">Ewiger Vater</w:t>
      </w:r>
      <w:r w:rsidR="00e14a01">
        <w:rPr>
          <w:b/>
          <w:u w:val="single"/>
          <w:sz w:val="32"/>
          <w:szCs w:val="32"/>
        </w:rPr>
        <w:t xml:space="preserve"/>
      </w:r>
    </w:p>
    <w:p w:rsidP="00e14a01">
      <w:pPr>
        <w:pStyle w:val="Normal"/>
        <w:rPr>
          <w:b/>
          <w:u w:val="single"/>
          <w:sz w:val="32"/>
          <w:szCs w:val="32"/>
        </w:rPr>
        <w:jc w:val="center"/>
      </w:pPr>
      <w:r w:rsidR="00420349">
        <w:rPr>
          <w:b/>
          <w:u w:val="single"/>
          <w:sz w:val="32"/>
          <w:szCs w:val="32"/>
        </w:rPr>
        <w:t xml:space="preserve"/>
      </w:r>
    </w:p>
    <w:p w:rsidP="00e14a01">
      <w:pPr>
        <w:pStyle w:val="Normal"/>
        <w:rPr>
          <w:b/>
          <w:u w:val="single"/>
          <w:sz w:val="32"/>
          <w:szCs w:val="32"/>
        </w:rPr>
        <w:jc w:val="center"/>
      </w:pPr>
      <w:r w:rsidR="00420349" w:rsidRPr="00420349">
        <w:rPr>
          <w:b/>
          <w:u w:val="single"/>
          <w:sz w:val="32"/>
          <w:szCs w:val="32"/>
        </w:rPr>
        <w:t xml:space="preserve"/>
      </w:r>
    </w:p>
    <w:p w:rsidP="00e14a01">
      <w:pPr>
        <w:pStyle w:val="Normal"/>
        <w:rPr>
          <w:sz w:val="28"/>
          <w:szCs w:val="28"/>
        </w:rPr>
        <w:jc w:val="center"/>
      </w:pPr>
      <w:r w:rsidR="00e14a01" w:rsidRPr="00420349">
        <w:rPr>
          <w:sz w:val="28"/>
          <w:szCs w:val="28"/>
        </w:rPr>
        <w:t xml:space="preserve"/>
      </w:r>
    </w:p>
    <w:p w:rsidP="00b75d34">
      <w:pPr>
        <w:pStyle w:val="Normal"/>
        <w:rPr>
          <w:sz w:val="32"/>
          <w:szCs w:val="32"/>
        </w:rPr>
        <w:jc w:val="center"/>
      </w:pPr>
      <w:r w:rsidR="00b75d34" w:rsidRPr="00b75d34">
        <w:rPr>
          <w:sz w:val="32"/>
          <w:szCs w:val="32"/>
        </w:rPr>
        <w:t xml:space="preserve">Ewiger Vater, Herrscher und König,</w:t>
      </w:r>
      <w:r w:rsidR="00e14a01" w:rsidRPr="00b75d34">
        <w:rPr>
          <w:sz w:val="32"/>
          <w:szCs w:val="32"/>
        </w:rPr>
        <w:t xml:space="preserve"/>
      </w:r>
    </w:p>
    <w:p w:rsidP="00b75d34">
      <w:pPr>
        <w:pStyle w:val="Normal"/>
        <w:rPr>
          <w:sz w:val="32"/>
          <w:szCs w:val="32"/>
        </w:rPr>
        <w:jc w:val="center"/>
      </w:pPr>
      <w:r w:rsidR="00b75d34" w:rsidRPr="00b75d34">
        <w:rPr>
          <w:sz w:val="32"/>
          <w:szCs w:val="32"/>
        </w:rPr>
        <w:t xml:space="preserve">Schöpfer der ganzen Welt,</w:t>
      </w:r>
    </w:p>
    <w:p w:rsidP="00b75d34">
      <w:pPr>
        <w:pStyle w:val="Normal"/>
        <w:rPr>
          <w:sz w:val="32"/>
          <w:szCs w:val="32"/>
        </w:rPr>
        <w:jc w:val="center"/>
      </w:pPr>
      <w:r w:rsidR="00b75d34" w:rsidRPr="00b75d34">
        <w:rPr>
          <w:sz w:val="32"/>
          <w:szCs w:val="32"/>
        </w:rPr>
        <w:t xml:space="preserve">allmächtiger Gott.</w:t>
      </w:r>
    </w:p>
    <w:p w:rsidP="00b75d34">
      <w:pPr>
        <w:pStyle w:val="Normal"/>
        <w:rPr>
          <w:sz w:val="32"/>
          <w:szCs w:val="32"/>
        </w:rPr>
        <w:jc w:val="center"/>
      </w:pPr>
      <w:r w:rsidR="00b75d34" w:rsidRPr="00b75d34">
        <w:rPr>
          <w:sz w:val="32"/>
          <w:szCs w:val="32"/>
        </w:rPr>
        <w:t xml:space="preserve">Du bist der Heilige,</w:t>
      </w:r>
    </w:p>
    <w:p w:rsidP="00b75d34">
      <w:pPr>
        <w:pStyle w:val="Normal"/>
        <w:rPr>
          <w:sz w:val="32"/>
          <w:szCs w:val="32"/>
        </w:rPr>
        <w:jc w:val="center"/>
      </w:pPr>
      <w:r w:rsidR="00b75d34" w:rsidRPr="00b75d34">
        <w:rPr>
          <w:sz w:val="32"/>
          <w:szCs w:val="32"/>
        </w:rPr>
        <w:t xml:space="preserve">vollkommen Reine,</w:t>
      </w:r>
    </w:p>
    <w:p w:rsidP="00b75d34">
      <w:pPr>
        <w:pStyle w:val="Normal"/>
        <w:rPr>
          <w:sz w:val="32"/>
          <w:szCs w:val="32"/>
        </w:rPr>
        <w:jc w:val="center"/>
      </w:pPr>
      <w:r w:rsidR="00b75d34" w:rsidRPr="00b75d34">
        <w:rPr>
          <w:sz w:val="32"/>
          <w:szCs w:val="32"/>
        </w:rPr>
        <w:t xml:space="preserve">Herr über alles,</w:t>
      </w:r>
    </w:p>
    <w:p w:rsidP="00b75d34">
      <w:pPr>
        <w:pStyle w:val="Normal"/>
        <w:rPr>
          <w:sz w:val="32"/>
          <w:szCs w:val="32"/>
        </w:rPr>
        <w:jc w:val="center"/>
      </w:pPr>
      <w:r w:rsidR="00b75d34" w:rsidRPr="00b75d34">
        <w:rPr>
          <w:sz w:val="32"/>
          <w:szCs w:val="32"/>
        </w:rPr>
        <w:t xml:space="preserve">und doch nennst du mich Freund!</w:t>
      </w:r>
      <w:r w:rsidR="00b75d34">
        <w:rPr>
          <w:sz w:val="32"/>
          <w:szCs w:val="32"/>
        </w:rPr>
        <w:t xml:space="preserve"/>
      </w:r>
    </w:p>
    <w:p w:rsidP="00b75d34">
      <w:pPr>
        <w:pStyle w:val="Normal"/>
        <w:rPr>
          <w:sz w:val="32"/>
          <w:szCs w:val="32"/>
        </w:rPr>
        <w:jc w:val="center"/>
      </w:pPr>
      <w:r w:rsidR="00b75d34">
        <w:rPr>
          <w:sz w:val="32"/>
          <w:szCs w:val="32"/>
        </w:rPr>
        <w:t xml:space="preserve"/>
      </w:r>
    </w:p>
    <w:p w:rsidP="00b75d34">
      <w:pPr>
        <w:pStyle w:val="Normal"/>
        <w:rPr>
          <w:sz w:val="32"/>
          <w:szCs w:val="32"/>
        </w:rPr>
        <w:jc w:val="center"/>
      </w:pPr>
      <w:r w:rsidR="00b75d34">
        <w:rPr>
          <w:sz w:val="32"/>
          <w:szCs w:val="32"/>
        </w:rPr>
        <w:t xml:space="preserve"/>
      </w:r>
    </w:p>
    <w:p w:rsidP="00b75d34">
      <w:pPr>
        <w:pStyle w:val="Normal"/>
        <w:rPr>
          <w:sz w:val="32"/>
          <w:szCs w:val="32"/>
        </w:rPr>
        <w:jc w:val="center"/>
      </w:pPr>
      <w:r w:rsidR="00b75d34">
        <w:rPr>
          <w:sz w:val="32"/>
          <w:szCs w:val="32"/>
        </w:rPr>
        <w:t xml:space="preserve"/>
      </w:r>
    </w:p>
    <w:p w:rsidP="00b75d34">
      <w:pPr>
        <w:pStyle w:val="Normal"/>
        <w:rPr>
          <w:sz w:val="32"/>
          <w:szCs w:val="32"/>
        </w:rPr>
        <w:jc w:val="center"/>
      </w:pPr>
      <w:r w:rsidR="00b75d34">
        <w:rPr>
          <w:sz w:val="32"/>
          <w:szCs w:val="32"/>
        </w:rPr>
        <w:t xml:space="preserve"/>
      </w:r>
    </w:p>
    <w:p w:rsidP="00b75d34">
      <w:pPr>
        <w:pStyle w:val="Normal"/>
        <w:rPr>
          <w:sz w:val="32"/>
          <w:szCs w:val="32"/>
        </w:rPr>
        <w:jc w:val="center"/>
      </w:pPr>
      <w:r w:rsidR="00b75d34">
        <w:rPr>
          <w:sz w:val="32"/>
          <w:szCs w:val="32"/>
        </w:rPr>
        <w:t xml:space="preserve"/>
      </w:r>
    </w:p>
    <w:p w:rsidP="00b75d34">
      <w:pPr>
        <w:pStyle w:val="Normal"/>
        <w:jc w:val="right"/>
      </w:pPr>
      <w:r w:rsidR="00b75d34" w:rsidRPr="00b75d34">
        <w:t xml:space="preserve">Text und Musik: Rick Ridings</w:t>
      </w:r>
    </w:p>
    <w:p w:rsidP="00b75d34">
      <w:pPr>
        <w:pStyle w:val="Normal"/>
        <w:jc w:val="right"/>
      </w:pPr>
      <w:r w:rsidR="00b75d34" w:rsidRPr="00b75d34">
        <w:t xml:space="preserve">Deutscher Text: Jugend mit einer Mission</w:t>
      </w:r>
    </w:p>
    <w:p w:rsidP="00b75d34">
      <w:pPr>
        <w:pStyle w:val="Normal"/>
        <w:jc w:val="right"/>
      </w:pPr>
      <w:r w:rsidR="00b75d34" w:rsidRPr="00b75d34">
        <w:t xml:space="preserve">Copyright Deutschland: Hänssler-Verlag, Neuhausen-Stuttgart</w:t>
      </w:r>
    </w:p>
    <w:p w:rsidP="00e14a01">
      <w:pPr>
        <w:pStyle w:val="Normal"/>
        <w:jc w:val="center"/>
      </w:pPr>
      <w:r w:rsidR="00e14a01">
        <w:t xml:space="preserve"/>
      </w:r>
    </w:p>
    <w:p w:rsidP="00e14a01">
      <w:pPr>
        <w:pStyle w:val="Normal"/>
        <w:jc w:val="center"/>
      </w:pPr>
      <w:r w:rsidR="00e14a01">
        <w:t xml:space="preserve"/>
      </w:r>
    </w:p>
    <w:p w:rsidP="00e14a01">
      <w:pPr>
        <w:pStyle w:val="Normal"/>
        <w:jc w:val="center"/>
      </w:pPr>
      <w:r w:rsidR="00420349">
        <w:t xml:space="preserve"/>
      </w:r>
    </w:p>
    <w:p w:rsidP="00420349">
      <w:pPr>
        <w:pStyle w:val="Normal"/>
        <w:jc w:val="right"/>
      </w:pPr>
      <w:r w:rsidR="00420349">
        <w:t xml:space="preserve"/>
      </w:r>
    </w:p>
    <w:p w:rsidP="00420349">
      <w:pPr>
        <w:pStyle w:val="Normal"/>
        <w:jc w:val="right"/>
      </w:pPr>
      <w:r w:rsidR="00e14a01">
        <w:t xml:space="preserve"/>
      </w:r>
    </w:p>
    <w:p w:rsidP="00420349">
      <w:pPr>
        <w:pStyle w:val="Normal"/>
        <w:jc w:val="right"/>
      </w:pPr>
      <w:r w:rsidR="00186b76" w:rsidRPr="003d0235"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e0002aff" w:usb1="c0007841" w:usb2="00000009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e0002aff" w:usb1="c0007843" w:usb2="00000009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90"/>
  <w:proofState w:grammar="clean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186b76"/>
    <w:rsid w:val="003d0235"/>
    <w:rsid w:val="00420349"/>
    <w:rsid w:val="00461eb9"/>
    <w:rsid w:val="007e7840"/>
    <w:rsid w:val="00992b78"/>
    <w:rsid w:val="00b75d34"/>
    <w:rsid w:val="00e14a01"/>
    <w:rsid w:val="00e46fa6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  <w:style w:type="character" w:styleId="apple-converted-space">
    <w:name w:val="apple-converted-space"/>
    <w:next w:val="apple-converted-space"/>
    <w:link w:val="Normal"/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