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96" w:after="0"/>
        <w:ind w:hanging="0" w:start="0" w:end="0"/>
        <w:jc w:val="start"/>
        <w:rPr/>
      </w:pPr>
      <w:r>
        <w:rPr>
          <w:rFonts w:ascii="Roboto Light" w:hAnsi="Roboto Light"/>
          <w:b/>
          <w:bCs/>
          <w:color w:val="00A3E0"/>
          <w:sz w:val="36"/>
          <w:szCs w:val="36"/>
        </w:rPr>
        <w:t>056 Wir fangen an, fröhlich zu sein</w:t>
      </w:r>
    </w:p>
    <w:p>
      <w:pPr>
        <w:pStyle w:val="BodyText"/>
        <w:bidi w:val="0"/>
        <w:spacing w:lineRule="auto" w:line="240" w:before="96" w:after="0"/>
        <w:ind w:hanging="0" w:start="0" w:end="0"/>
        <w:jc w:val="start"/>
        <w:rPr>
          <w:b/>
          <w:bCs/>
          <w:color w:val="00A3E0"/>
          <w:sz w:val="36"/>
          <w:szCs w:val="36"/>
        </w:rPr>
      </w:pPr>
      <w:r>
        <w:rPr>
          <w:b/>
          <w:bCs/>
          <w:color w:val="00A3E0"/>
          <w:sz w:val="36"/>
          <w:szCs w:val="36"/>
        </w:rPr>
      </w:r>
    </w:p>
    <w:p>
      <w:pPr>
        <w:pStyle w:val="BodyText"/>
        <w:bidi w:val="0"/>
        <w:spacing w:lineRule="auto" w:line="240" w:before="96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 xml:space="preserve">1. </w:t>
      </w:r>
      <w:r>
        <w:rPr>
          <w:rFonts w:ascii="Roboto Light" w:hAnsi="Roboto Light"/>
        </w:rPr>
        <w:t>Wir fangen an, fröhlich zu sein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>Wir dürfen von Herzen uns freu'n.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 xml:space="preserve">Refrain: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Gott sagt ja zu dir.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Gott sagt ja zu mir.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Gott ist für uns da.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 xml:space="preserve">2. </w:t>
      </w:r>
      <w:r>
        <w:rPr>
          <w:rFonts w:ascii="Roboto Light" w:hAnsi="Roboto Light"/>
        </w:rPr>
        <w:t xml:space="preserve">Wir fangen an, fröhlich zu sein,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und sind wir auch schwach und so klein,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>3.</w:t>
      </w:r>
      <w:r>
        <w:rPr>
          <w:rFonts w:ascii="Roboto Light" w:hAnsi="Roboto Light"/>
        </w:rPr>
        <w:t xml:space="preserve"> So singen wir aus Dankbarkeit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und öffnen die Herzen so weit,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>4.</w:t>
      </w:r>
      <w:r>
        <w:rPr>
          <w:rFonts w:ascii="Roboto Light" w:hAnsi="Roboto Light"/>
        </w:rPr>
        <w:t xml:space="preserve"> Sonst haben wir uns kaum gekannt.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Jetzt stehen wir hier Hand in Hand,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  <w:b/>
          <w:bCs/>
        </w:rPr>
        <w:t xml:space="preserve">5. </w:t>
      </w:r>
      <w:r>
        <w:rPr>
          <w:rFonts w:ascii="Roboto Light" w:hAnsi="Roboto Light"/>
        </w:rPr>
        <w:t xml:space="preserve">So wollen wir im Reigen uns drehn </w:t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/>
      </w:pPr>
      <w:r>
        <w:rPr>
          <w:rFonts w:ascii="Roboto Light" w:hAnsi="Roboto Light"/>
        </w:rPr>
        <w:t xml:space="preserve">und froh miteinander nun gehn, </w:t>
        <w:br/>
        <w:br/>
      </w:r>
    </w:p>
    <w:p>
      <w:pPr>
        <w:pStyle w:val="BodyText"/>
        <w:bidi w:val="0"/>
        <w:spacing w:lineRule="auto" w:line="240" w:before="96" w:after="0"/>
        <w:ind w:firstLine="283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40" w:before="96" w:after="0"/>
        <w:ind w:hanging="0" w:start="0" w:end="0"/>
        <w:jc w:val="start"/>
        <w:rPr/>
      </w:pPr>
      <w:r>
        <w:rPr>
          <w:rStyle w:val="Strong"/>
          <w:rFonts w:ascii="Roboto Light" w:hAnsi="Roboto Light"/>
          <w:b w:val="false"/>
          <w:bCs w:val="false"/>
          <w:i/>
          <w:iCs/>
          <w:sz w:val="20"/>
          <w:szCs w:val="20"/>
          <w:u w:val="none"/>
        </w:rPr>
        <w:t xml:space="preserve">Text: </w:t>
      </w:r>
      <w:hyperlink r:id="rId2">
        <w:r>
          <w:rPr>
            <w:rStyle w:val="Hyperlink"/>
            <w:rFonts w:ascii="Roboto Light" w:hAnsi="Roboto Light"/>
            <w:b w:val="false"/>
            <w:bCs w:val="false"/>
            <w:i/>
            <w:iCs/>
            <w:sz w:val="20"/>
            <w:szCs w:val="20"/>
            <w:u w:val="none"/>
            <w:shd w:fill="auto" w:val="clear"/>
          </w:rPr>
          <w:t>Rolf Krenzer</w:t>
        </w:r>
      </w:hyperlink>
    </w:p>
    <w:p>
      <w:pPr>
        <w:pStyle w:val="Normal"/>
        <w:bidi w:val="0"/>
        <w:spacing w:lineRule="auto" w:line="240"/>
        <w:ind w:hanging="0" w:start="0" w:end="0"/>
        <w:jc w:val="start"/>
        <w:rPr/>
      </w:pPr>
      <w:r>
        <w:rPr>
          <w:rStyle w:val="Strong"/>
          <w:rFonts w:ascii="Roboto Light" w:hAnsi="Roboto Light"/>
          <w:b w:val="false"/>
          <w:bCs w:val="false"/>
          <w:i/>
          <w:iCs/>
          <w:sz w:val="20"/>
          <w:szCs w:val="20"/>
          <w:u w:val="none"/>
        </w:rPr>
        <w:t xml:space="preserve">Melodie: </w:t>
      </w:r>
      <w:hyperlink r:id="rId3">
        <w:r>
          <w:rPr>
            <w:rStyle w:val="Hyperlink"/>
            <w:rFonts w:ascii="Roboto Light" w:hAnsi="Roboto Light"/>
            <w:b w:val="false"/>
            <w:bCs w:val="false"/>
            <w:i/>
            <w:iCs/>
            <w:sz w:val="20"/>
            <w:szCs w:val="20"/>
            <w:u w:val="none"/>
            <w:shd w:fill="auto" w:val="clear"/>
          </w:rPr>
          <w:t>Detlev Jöcker</w:t>
        </w:r>
      </w:hyperlink>
      <w:r>
        <w:rPr>
          <w:rFonts w:ascii="Roboto Light" w:hAnsi="Roboto Light"/>
          <w:b w:val="false"/>
          <w:bCs w:val="false"/>
          <w:i/>
          <w:iCs/>
          <w:sz w:val="20"/>
          <w:szCs w:val="20"/>
          <w:u w:val="none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Roboto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314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vangeliums.net/lieder/rolf_krenzer.html" TargetMode="External"/><Relationship Id="rId3" Type="http://schemas.openxmlformats.org/officeDocument/2006/relationships/hyperlink" Target="https://www.evangeliums.net/lieder/detlev_joecker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LibreOffice/7.6.3.2$Windows_X86_64 LibreOffice_project/29d686fea9f6705b262d369fede658f824154cc0</Application>
  <AppVersion>15.0000</AppVersion>
  <Pages>1</Pages>
  <Words>96</Words>
  <Characters>404</Characters>
  <CharactersWithSpaces>498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2023-12-04T20:54:02Z</dcterms:created>
  <dc:creator>Erich Bottesch</dc:creator>
  <dc:description/>
  <dc:language>de-DE</dc:language>
  <cp:lastModifiedBy>Erich Bottesch</cp:lastModifiedBy>
  <dcterms:modified xsi:type="dcterms:W3CDTF">2023-12-04T21:24:41Z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