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3_3051967467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033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Jauchze Tochter Zion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Jauchze, Tochter Zion,</w:t>
        <w:br/>
        <w:t>tanz vor deinem Gott!</w:t>
        <w:br/>
        <w:t>Denn der Herr ist mit dir,</w:t>
        <w:br/>
        <w:t>Jahwe Zebaoth.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 der Heere, starker Held,</w:t>
        <w:br/>
        <w:t>dein Erlöser, der Herr der Welt!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Deinen Feind schlägt er mit Macht,</w:t>
        <w:br/>
        <w:t>sein Licht durchbricht die Todesnacht!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4681290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Brigitte Kahlenborn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2000 Gerth Medien Musikverlag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LibreOffice/5.4.2.2$Windows_x86 LibreOffice_project/22b09f6418e8c2d508a9eaf86b2399209b0990f4</Application>
  <Pages>1</Pages>
  <Words>69</Words>
  <Characters>413</Characters>
  <CharactersWithSpaces>469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2017-10-14T21:50:33Z</dcterms:created>
  <dc:creator/>
  <dc:description/>
  <dc:language>de-DE</dc:language>
  <cp:lastModifiedBy/>
  <dcterms:modified xsi:type="dcterms:W3CDTF">2017-10-14T21:51:44Z</dcterms:modified>
  <cp:revision>1</cp:revision>
  <dc:subject/>
  <dc:title/>
</cp:coreProperties>
</file>