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3051967467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032 I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mmanuel Gott ist mit uns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Wir sahen ein Licht am Himmel.</w:t>
        <w:br/>
        <w:t>Wir sind dem hellen Schein gefolgt.</w:t>
        <w:br/>
        <w:t>Wir suchten und wir fanden,</w:t>
        <w:br/>
        <w:t>den König, der sein Volk von Schuld befreit.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Immanuel, Gott ist mit uns.</w:t>
        <w:br/>
        <w:t>Wunderrat, mächtger Gott,</w:t>
        <w:br/>
        <w:t>ewig Vater, Friedefürst.</w:t>
        <w:br/>
        <w:t>Immanuel, Gott ist mit uns.</w:t>
        <w:br/>
        <w:t>Er ist unser Friede,</w:t>
        <w:br/>
        <w:t>Immanuel, Gott ist mit uns.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Wir kommen um dich anzubeten,</w:t>
        <w:br/>
        <w:t>verneigen uns vor deinem Thron.</w:t>
        <w:br/>
        <w:t>Wir bringen unsre Gaben,</w:t>
        <w:br/>
        <w:t>bewundern deine Macht und</w:t>
        <w:br/>
        <w:t>Herrlichkeit.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5485952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Kay Wächter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JANZ Musikverlag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LibreOffice/5.4.2.2$Windows_x86 LibreOffice_project/22b09f6418e8c2d508a9eaf86b2399209b0990f4</Application>
  <Pages>1</Pages>
  <Words>106</Words>
  <Characters>600</Characters>
  <CharactersWithSpaces>693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2017-10-14T20:39:49Z</dcterms:created>
  <dc:creator/>
  <dc:description/>
  <dc:language>de-DE</dc:language>
  <cp:lastModifiedBy/>
  <dcterms:modified xsi:type="dcterms:W3CDTF">2017-10-14T20:41:29Z</dcterms:modified>
  <cp:revision>1</cp:revision>
  <dc:subject/>
  <dc:title/>
</cp:coreProperties>
</file>