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002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Bind uns zusammen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Bind uns zusammen, Herr, bind uns zusammen</w:t>
        <w:br/>
        <w:t>mit Banden, die niemand kann brechen.</w:t>
        <w:br/>
        <w:t>Bind uns zusammen, Herr,</w:t>
        <w:br/>
        <w:t>bind uns zusammen, Herr,</w:t>
        <w:br/>
        <w:t>bind uns zusammen mit Dir!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Es gibt nur einen Gott,</w:t>
        <w:br/>
        <w:t>es gibt nur einen Sohn,</w:t>
        <w:br/>
        <w:t>es gibt nur einen Geist,</w:t>
        <w:br/>
        <w:t>darum singen wir: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5227237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Bob Gillman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1977 Thankyou Music (Verwaltet von SCM-Verlag GmbH &amp; Co. KG)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LibreOffice/5.1.6.2$Windows_x86 LibreOffice_project/07ac168c60a517dba0f0d7bc7540f5afa45f0909</Application>
  <Pages>1</Pages>
  <Words>81</Words>
  <Characters>439</Characters>
  <CharactersWithSpaces>510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2017-05-13T14:25:30Z</dcterms:created>
  <dc:creator/>
  <dc:description/>
  <dc:language>de-DE</dc:language>
  <cp:lastModifiedBy/>
  <dcterms:modified xsi:type="dcterms:W3CDTF">2017-05-13T14:26:13Z</dcterms:modified>
  <cp:revision>1</cp:revision>
  <dc:subject/>
  <dc:title/>
</cp:coreProperties>
</file>